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78" w:rsidRPr="00540B78" w:rsidRDefault="00540B78">
      <w:pPr>
        <w:pStyle w:val="ConsPlusTitle"/>
        <w:jc w:val="center"/>
      </w:pPr>
      <w:r w:rsidRPr="00540B78">
        <w:t>ТАМБОВСКАЯ ОБЛАСТЬ</w:t>
      </w:r>
    </w:p>
    <w:p w:rsidR="00540B78" w:rsidRPr="00540B78" w:rsidRDefault="00540B78">
      <w:pPr>
        <w:pStyle w:val="ConsPlusTitle"/>
        <w:jc w:val="center"/>
      </w:pPr>
      <w:r w:rsidRPr="00540B78">
        <w:t>МУЧКАПСКИЙ РАЙОННЫЙ СОВЕТ НАРОДНЫХ ДЕПУТАТОВ</w:t>
      </w:r>
    </w:p>
    <w:p w:rsidR="00540B78" w:rsidRPr="00540B78" w:rsidRDefault="00540B78">
      <w:pPr>
        <w:pStyle w:val="ConsPlusTitle"/>
        <w:jc w:val="center"/>
      </w:pPr>
    </w:p>
    <w:p w:rsidR="00540B78" w:rsidRPr="00540B78" w:rsidRDefault="00540B78">
      <w:pPr>
        <w:pStyle w:val="ConsPlusTitle"/>
        <w:jc w:val="center"/>
      </w:pPr>
      <w:r w:rsidRPr="00540B78">
        <w:t>РЕШЕНИЕ</w:t>
      </w:r>
    </w:p>
    <w:p w:rsidR="00540B78" w:rsidRPr="00540B78" w:rsidRDefault="00540B78">
      <w:pPr>
        <w:pStyle w:val="ConsPlusTitle"/>
        <w:jc w:val="center"/>
      </w:pPr>
      <w:r w:rsidRPr="00540B78">
        <w:t xml:space="preserve">от 14 апреля 2015 г. </w:t>
      </w:r>
      <w:r>
        <w:t>№</w:t>
      </w:r>
      <w:r w:rsidRPr="00540B78">
        <w:t xml:space="preserve"> 156</w:t>
      </w:r>
    </w:p>
    <w:p w:rsidR="00540B78" w:rsidRPr="00540B78" w:rsidRDefault="00540B78">
      <w:pPr>
        <w:pStyle w:val="ConsPlusTitle"/>
        <w:jc w:val="center"/>
      </w:pPr>
    </w:p>
    <w:p w:rsidR="00540B78" w:rsidRPr="00540B78" w:rsidRDefault="00540B78">
      <w:pPr>
        <w:pStyle w:val="ConsPlusTitle"/>
        <w:jc w:val="center"/>
      </w:pPr>
      <w:r w:rsidRPr="00540B78">
        <w:t>О ВНЕСЕНИИ ИЗМЕНЕНИЙ В РЕШЕНИЕ МУЧКАПСКОГО РАЙОННОГО СОВЕТА</w:t>
      </w:r>
    </w:p>
    <w:p w:rsidR="00540B78" w:rsidRPr="00540B78" w:rsidRDefault="00540B78">
      <w:pPr>
        <w:pStyle w:val="ConsPlusTitle"/>
        <w:jc w:val="center"/>
      </w:pPr>
      <w:r w:rsidRPr="00540B78">
        <w:t xml:space="preserve">НАРОДНЫХ ДЕПУТАТОВ ОТ 29 СЕНТЯБРЯ 2005 ГОДА </w:t>
      </w:r>
      <w:r>
        <w:t>№</w:t>
      </w:r>
      <w:r w:rsidRPr="00540B78">
        <w:t xml:space="preserve"> 112 "О</w:t>
      </w:r>
    </w:p>
    <w:p w:rsidR="00540B78" w:rsidRPr="00540B78" w:rsidRDefault="00540B78">
      <w:pPr>
        <w:pStyle w:val="ConsPlusTitle"/>
        <w:jc w:val="center"/>
      </w:pPr>
      <w:proofErr w:type="gramStart"/>
      <w:r w:rsidRPr="00540B78">
        <w:t>ВВЕДЕНИИ</w:t>
      </w:r>
      <w:proofErr w:type="gramEnd"/>
      <w:r w:rsidRPr="00540B78">
        <w:t xml:space="preserve"> В ДЕЙСТВИЕ НА ТЕРРИТОРИИ МУЧКАПСКОГО РАЙОНА СИСТЕМЫ</w:t>
      </w:r>
    </w:p>
    <w:p w:rsidR="00540B78" w:rsidRPr="00540B78" w:rsidRDefault="00540B78">
      <w:pPr>
        <w:pStyle w:val="ConsPlusTitle"/>
        <w:jc w:val="center"/>
      </w:pPr>
      <w:r w:rsidRPr="00540B78">
        <w:t xml:space="preserve">НАЛОГООБЛОЖЕНИЯ В ВИДЕ ЕДИНОГО НАЛОГА НА ВМЕНЕННЫЙ ДОХОД </w:t>
      </w:r>
      <w:proofErr w:type="gramStart"/>
      <w:r w:rsidRPr="00540B78">
        <w:t>ДЛЯ</w:t>
      </w:r>
      <w:proofErr w:type="gramEnd"/>
    </w:p>
    <w:p w:rsidR="00540B78" w:rsidRPr="00540B78" w:rsidRDefault="00540B78">
      <w:pPr>
        <w:pStyle w:val="ConsPlusTitle"/>
        <w:jc w:val="center"/>
      </w:pPr>
      <w:r w:rsidRPr="00540B78">
        <w:t>ОТДЕЛЬНЫХ ВИДОВ ДЕЯТЕЛЬНОСТИ"</w:t>
      </w:r>
    </w:p>
    <w:p w:rsidR="00540B78" w:rsidRPr="00540B78" w:rsidRDefault="00540B78">
      <w:pPr>
        <w:pStyle w:val="ConsPlusNormal"/>
        <w:ind w:firstLine="540"/>
        <w:jc w:val="both"/>
      </w:pPr>
    </w:p>
    <w:p w:rsidR="00540B78" w:rsidRPr="00540B78" w:rsidRDefault="00540B78">
      <w:pPr>
        <w:pStyle w:val="ConsPlusNormal"/>
        <w:ind w:firstLine="540"/>
        <w:jc w:val="both"/>
      </w:pPr>
      <w:r w:rsidRPr="00540B78">
        <w:t xml:space="preserve">1. Внести в </w:t>
      </w:r>
      <w:hyperlink r:id="rId4" w:history="1">
        <w:r w:rsidRPr="00540B78">
          <w:t>решение</w:t>
        </w:r>
      </w:hyperlink>
      <w:r w:rsidRPr="00540B78">
        <w:t xml:space="preserve"> Мучкапского районного Совета народных депутатов от 29 сентября 2005 года </w:t>
      </w:r>
      <w:r>
        <w:t>№</w:t>
      </w:r>
      <w:r w:rsidRPr="00540B78">
        <w:t xml:space="preserve"> 112 "О введении в действие на территории Мучкапского района системы налогообложения в виде единого налога на вмененный доход для отдельных видов деятельности" следующие изменения: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 xml:space="preserve">1) в </w:t>
      </w:r>
      <w:hyperlink r:id="rId5" w:history="1">
        <w:r w:rsidRPr="00540B78">
          <w:t>приложении</w:t>
        </w:r>
      </w:hyperlink>
      <w:r w:rsidRPr="00540B78">
        <w:t xml:space="preserve"> к решению: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 xml:space="preserve">а) </w:t>
      </w:r>
      <w:hyperlink r:id="rId6" w:history="1">
        <w:r w:rsidRPr="00540B78">
          <w:t>часть 2 статьи 1</w:t>
        </w:r>
      </w:hyperlink>
      <w:r w:rsidRPr="00540B78">
        <w:t xml:space="preserve"> изложить в следующей редакции: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>"2. Единый налог применяется на территории Мучкапского района в отношении следующих видов предпринимательской деятельности: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 w:rsidRPr="00540B78">
          <w:t>классификатором</w:t>
        </w:r>
      </w:hyperlink>
      <w:r w:rsidRPr="00540B78">
        <w:t xml:space="preserve"> услуг населению;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>2) оказание ветеринарных услуг;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>3) оказание услуг по ремонту, техническому обслуживанию и мойке автомототранспортных средств;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540B78"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540B78" w:rsidRPr="00540B78" w:rsidRDefault="00540B78">
      <w:pPr>
        <w:pStyle w:val="ConsPlusNormal"/>
        <w:ind w:firstLine="540"/>
        <w:jc w:val="both"/>
      </w:pPr>
      <w:r w:rsidRPr="00540B78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540B78"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540B78" w:rsidRPr="00540B78" w:rsidRDefault="00540B78">
      <w:pPr>
        <w:pStyle w:val="ConsPlusNormal"/>
        <w:ind w:firstLine="540"/>
        <w:jc w:val="both"/>
      </w:pPr>
      <w:r w:rsidRPr="00540B78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>10) распространение наружной рекламы с использованием рекламных конструкций;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>11) размещение рекламы с использованием внешних и внутренних поверхностей транспортных средств;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 xml:space="preserve"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</w:t>
      </w:r>
      <w:r w:rsidRPr="00540B78">
        <w:lastRenderedPageBreak/>
        <w:t>метров;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</w:r>
      <w:proofErr w:type="gramStart"/>
      <w:r w:rsidRPr="00540B78">
        <w:t>.";</w:t>
      </w:r>
      <w:proofErr w:type="gramEnd"/>
    </w:p>
    <w:p w:rsidR="00540B78" w:rsidRPr="00540B78" w:rsidRDefault="00540B78">
      <w:pPr>
        <w:pStyle w:val="ConsPlusNormal"/>
        <w:ind w:firstLine="540"/>
        <w:jc w:val="both"/>
      </w:pPr>
      <w:r w:rsidRPr="00540B78">
        <w:t xml:space="preserve">б) </w:t>
      </w:r>
      <w:hyperlink r:id="rId8" w:history="1">
        <w:r w:rsidRPr="00540B78">
          <w:t>статью 2</w:t>
        </w:r>
      </w:hyperlink>
      <w:r w:rsidRPr="00540B78">
        <w:t xml:space="preserve"> изложить в следующей редакции: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>"Статья 2. Значения корректирующего коэффициента К</w:t>
      </w:r>
      <w:proofErr w:type="gramStart"/>
      <w:r w:rsidRPr="00540B78">
        <w:t>2</w:t>
      </w:r>
      <w:proofErr w:type="gramEnd"/>
    </w:p>
    <w:p w:rsidR="00540B78" w:rsidRPr="00540B78" w:rsidRDefault="00540B78">
      <w:pPr>
        <w:pStyle w:val="ConsPlusNormal"/>
        <w:ind w:firstLine="540"/>
        <w:jc w:val="both"/>
      </w:pPr>
    </w:p>
    <w:p w:rsidR="00540B78" w:rsidRPr="00540B78" w:rsidRDefault="00540B78">
      <w:pPr>
        <w:pStyle w:val="ConsPlusNormal"/>
        <w:ind w:firstLine="540"/>
        <w:jc w:val="both"/>
      </w:pPr>
      <w:r w:rsidRPr="00540B78">
        <w:t xml:space="preserve">Базовая доходность, определенная </w:t>
      </w:r>
      <w:hyperlink r:id="rId9" w:history="1">
        <w:r w:rsidRPr="00540B78">
          <w:t>пунктом 3 статьи 346.29</w:t>
        </w:r>
      </w:hyperlink>
      <w:r w:rsidRPr="00540B78">
        <w:t xml:space="preserve"> Налогового кодекса Российской Федерации корректируется (умножается) на следующие значения корректирующего коэффициента К</w:t>
      </w:r>
      <w:proofErr w:type="gramStart"/>
      <w:r w:rsidRPr="00540B78">
        <w:t>2</w:t>
      </w:r>
      <w:proofErr w:type="gramEnd"/>
      <w:r w:rsidRPr="00540B78">
        <w:t xml:space="preserve"> </w:t>
      </w:r>
      <w:hyperlink w:anchor="P199" w:history="1">
        <w:r w:rsidRPr="00540B78">
          <w:t>&lt;*&gt;</w:t>
        </w:r>
      </w:hyperlink>
      <w:r w:rsidRPr="00540B78">
        <w:t>:</w:t>
      </w:r>
    </w:p>
    <w:p w:rsidR="00540B78" w:rsidRPr="00540B78" w:rsidRDefault="0054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1"/>
        <w:gridCol w:w="6066"/>
        <w:gridCol w:w="1531"/>
        <w:gridCol w:w="1267"/>
      </w:tblGrid>
      <w:tr w:rsidR="00540B78" w:rsidRPr="00540B78">
        <w:tc>
          <w:tcPr>
            <w:tcW w:w="721" w:type="dxa"/>
            <w:vMerge w:val="restart"/>
          </w:tcPr>
          <w:p w:rsidR="00540B78" w:rsidRPr="00540B78" w:rsidRDefault="00540B78">
            <w:pPr>
              <w:pStyle w:val="ConsPlusNormal"/>
              <w:jc w:val="center"/>
            </w:pPr>
            <w:r>
              <w:t>№</w:t>
            </w:r>
            <w:r w:rsidRPr="00540B78">
              <w:t xml:space="preserve"> </w:t>
            </w:r>
            <w:proofErr w:type="spellStart"/>
            <w:proofErr w:type="gramStart"/>
            <w:r w:rsidRPr="00540B78">
              <w:t>п</w:t>
            </w:r>
            <w:proofErr w:type="spellEnd"/>
            <w:proofErr w:type="gramEnd"/>
            <w:r w:rsidRPr="00540B78">
              <w:t>/</w:t>
            </w:r>
            <w:proofErr w:type="spellStart"/>
            <w:r w:rsidRPr="00540B78">
              <w:t>п</w:t>
            </w:r>
            <w:proofErr w:type="spellEnd"/>
          </w:p>
        </w:tc>
        <w:tc>
          <w:tcPr>
            <w:tcW w:w="6066" w:type="dxa"/>
            <w:vMerge w:val="restart"/>
          </w:tcPr>
          <w:p w:rsidR="00540B78" w:rsidRPr="00540B78" w:rsidRDefault="00540B78">
            <w:pPr>
              <w:pStyle w:val="ConsPlusNormal"/>
              <w:jc w:val="center"/>
            </w:pPr>
            <w:r w:rsidRPr="00540B78">
              <w:t>Ассортимент товаров (работ, услуг)</w:t>
            </w:r>
          </w:p>
        </w:tc>
        <w:tc>
          <w:tcPr>
            <w:tcW w:w="2798" w:type="dxa"/>
            <w:gridSpan w:val="2"/>
          </w:tcPr>
          <w:p w:rsidR="00540B78" w:rsidRPr="00540B78" w:rsidRDefault="00540B78">
            <w:pPr>
              <w:pStyle w:val="ConsPlusNormal"/>
              <w:jc w:val="center"/>
            </w:pPr>
            <w:r w:rsidRPr="00540B78">
              <w:t>Значение К</w:t>
            </w:r>
            <w:proofErr w:type="gramStart"/>
            <w:r w:rsidRPr="00540B78">
              <w:t>2</w:t>
            </w:r>
            <w:proofErr w:type="gramEnd"/>
          </w:p>
        </w:tc>
      </w:tr>
      <w:tr w:rsidR="00540B78" w:rsidRPr="00540B78">
        <w:tc>
          <w:tcPr>
            <w:tcW w:w="721" w:type="dxa"/>
            <w:vMerge/>
          </w:tcPr>
          <w:p w:rsidR="00540B78" w:rsidRPr="00540B78" w:rsidRDefault="00540B78"/>
        </w:tc>
        <w:tc>
          <w:tcPr>
            <w:tcW w:w="6066" w:type="dxa"/>
            <w:vMerge/>
          </w:tcPr>
          <w:p w:rsidR="00540B78" w:rsidRPr="00540B78" w:rsidRDefault="00540B78"/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center"/>
            </w:pPr>
            <w:r w:rsidRPr="00540B78">
              <w:t>р.п. Мучкапский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center"/>
            </w:pPr>
            <w:r w:rsidRPr="00540B78">
              <w:t>Сельская местность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1.</w:t>
            </w:r>
          </w:p>
        </w:tc>
        <w:tc>
          <w:tcPr>
            <w:tcW w:w="8864" w:type="dxa"/>
            <w:gridSpan w:val="3"/>
          </w:tcPr>
          <w:p w:rsidR="00540B78" w:rsidRPr="00540B78" w:rsidRDefault="00540B78">
            <w:pPr>
              <w:pStyle w:val="ConsPlusNormal"/>
            </w:pPr>
            <w:r w:rsidRPr="00540B78">
              <w:t>Оказание бытовых услуг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1.1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Ремонт, окраска и пошив обуви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0,46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0,35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1.2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Ремонт и пошив изделий из натурального меха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0,46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0,35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1.3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Ремонт ювелирных изделий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0,46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0,35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1.4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Оказание парикмахерских услуг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0,46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0,35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1.5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Услуги фотоателье, фот</w:t>
            </w:r>
            <w:proofErr w:type="gramStart"/>
            <w:r w:rsidRPr="00540B78">
              <w:t>о-</w:t>
            </w:r>
            <w:proofErr w:type="gramEnd"/>
            <w:r w:rsidRPr="00540B78">
              <w:t xml:space="preserve"> и </w:t>
            </w:r>
            <w:proofErr w:type="spellStart"/>
            <w:r w:rsidRPr="00540B78">
              <w:t>кинолабораторий</w:t>
            </w:r>
            <w:proofErr w:type="spellEnd"/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0,46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0,35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1.6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Другие виды бытовых услуг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0,21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0,17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1.7.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Химическая чистка и крашение, услуги прачечных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0,07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0,05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2.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Оказание ветеринарных услуг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0,52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3.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0,52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4.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0,52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5.</w:t>
            </w:r>
          </w:p>
        </w:tc>
        <w:tc>
          <w:tcPr>
            <w:tcW w:w="8864" w:type="dxa"/>
            <w:gridSpan w:val="3"/>
          </w:tcPr>
          <w:p w:rsidR="00540B78" w:rsidRPr="00540B78" w:rsidRDefault="00540B78">
            <w:pPr>
              <w:pStyle w:val="ConsPlusNormal"/>
            </w:pPr>
            <w:r w:rsidRPr="00540B78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5.1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Оказание автотранспортных услуг по перевозке грузов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1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1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5.2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Оказание автотранспортных услуг по перевозке пассажиров автобусами и маршрутными такси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0,15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0,15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5.3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Оказание автотранспортных услуг по перевозке пассажиров легковыми такси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1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1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lastRenderedPageBreak/>
              <w:t>6.</w:t>
            </w:r>
          </w:p>
        </w:tc>
        <w:tc>
          <w:tcPr>
            <w:tcW w:w="8864" w:type="dxa"/>
            <w:gridSpan w:val="3"/>
          </w:tcPr>
          <w:p w:rsidR="00540B78" w:rsidRPr="00540B78" w:rsidRDefault="00540B78">
            <w:pPr>
              <w:pStyle w:val="ConsPlusNormal"/>
            </w:pPr>
            <w:r w:rsidRPr="00540B78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6.1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0,55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6.2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лекарственные препараты и изделия медицинского назначения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0,46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0,35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6.3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0,40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0,31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6.4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реализация лекарственных препаратов и изделий медицинского назначения в аптечных пунктах при сельских фельдшерско-акушерских пунктах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-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0,35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7.</w:t>
            </w:r>
          </w:p>
        </w:tc>
        <w:tc>
          <w:tcPr>
            <w:tcW w:w="8864" w:type="dxa"/>
            <w:gridSpan w:val="3"/>
          </w:tcPr>
          <w:p w:rsidR="00540B78" w:rsidRPr="00540B78" w:rsidRDefault="00540B78">
            <w:pPr>
              <w:pStyle w:val="ConsPlusNormal"/>
            </w:pPr>
            <w:r w:rsidRPr="00540B78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7.1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табачная продукция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0,65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7.2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изделия из натурального меха и кожи, мебель, ковровые изделия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0,65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7.3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аудио-, видеоаппаратура, сложная бытовая техника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0,59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7.4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обувь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0,59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7.5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продукты питания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0,42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0,33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7.6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прочие товары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0,42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0,33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7.7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розничная торговля в киосках, торговых автоматах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0,65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7.8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развозная и разносная розничная торговля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0,65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8.</w:t>
            </w:r>
          </w:p>
        </w:tc>
        <w:tc>
          <w:tcPr>
            <w:tcW w:w="8864" w:type="dxa"/>
            <w:gridSpan w:val="3"/>
          </w:tcPr>
          <w:p w:rsidR="00540B78" w:rsidRPr="00540B78" w:rsidRDefault="00540B78">
            <w:pPr>
              <w:pStyle w:val="ConsPlusNormal"/>
            </w:pPr>
            <w:r w:rsidRPr="00540B78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8.1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0,46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0,35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8.2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0,33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0,25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8.3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0,2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0,15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9.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0,33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0,25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10.</w:t>
            </w:r>
          </w:p>
        </w:tc>
        <w:tc>
          <w:tcPr>
            <w:tcW w:w="8864" w:type="dxa"/>
            <w:gridSpan w:val="3"/>
          </w:tcPr>
          <w:p w:rsidR="00540B78" w:rsidRPr="00540B78" w:rsidRDefault="00540B78">
            <w:pPr>
              <w:pStyle w:val="ConsPlusNormal"/>
            </w:pPr>
            <w:r w:rsidRPr="00540B78">
              <w:t>Распространение наружной рекламы с использованием рекламных конструкций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10.1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0,13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0,1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lastRenderedPageBreak/>
              <w:t>10.2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0,13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0,1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10.3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распространение наружной рекламы с использованием электронных табло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0,13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0,1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11.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0,13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0,1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12.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Оказание услуг по временному размещению и проживанию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0,46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0,35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13.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0,1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0,1</w:t>
            </w:r>
          </w:p>
        </w:tc>
      </w:tr>
      <w:tr w:rsidR="00540B78" w:rsidRPr="00540B78">
        <w:tc>
          <w:tcPr>
            <w:tcW w:w="721" w:type="dxa"/>
          </w:tcPr>
          <w:p w:rsidR="00540B78" w:rsidRPr="00540B78" w:rsidRDefault="00540B78">
            <w:pPr>
              <w:pStyle w:val="ConsPlusNormal"/>
            </w:pPr>
            <w:r w:rsidRPr="00540B78">
              <w:t>14.</w:t>
            </w:r>
          </w:p>
        </w:tc>
        <w:tc>
          <w:tcPr>
            <w:tcW w:w="6066" w:type="dxa"/>
          </w:tcPr>
          <w:p w:rsidR="00540B78" w:rsidRPr="00540B78" w:rsidRDefault="00540B78">
            <w:pPr>
              <w:pStyle w:val="ConsPlusNormal"/>
            </w:pPr>
            <w:r w:rsidRPr="00540B78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31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0,08</w:t>
            </w:r>
          </w:p>
        </w:tc>
        <w:tc>
          <w:tcPr>
            <w:tcW w:w="1267" w:type="dxa"/>
          </w:tcPr>
          <w:p w:rsidR="00540B78" w:rsidRPr="00540B78" w:rsidRDefault="00540B78">
            <w:pPr>
              <w:pStyle w:val="ConsPlusNormal"/>
              <w:jc w:val="right"/>
            </w:pPr>
            <w:r w:rsidRPr="00540B78">
              <w:t>0,08</w:t>
            </w:r>
          </w:p>
        </w:tc>
      </w:tr>
    </w:tbl>
    <w:p w:rsidR="00540B78" w:rsidRDefault="00540B78">
      <w:pPr>
        <w:pStyle w:val="ConsPlusNormal"/>
        <w:ind w:firstLine="540"/>
        <w:jc w:val="both"/>
      </w:pPr>
      <w:bookmarkStart w:id="0" w:name="P199"/>
      <w:bookmarkEnd w:id="0"/>
    </w:p>
    <w:p w:rsidR="00540B78" w:rsidRPr="00540B78" w:rsidRDefault="00540B78">
      <w:pPr>
        <w:pStyle w:val="ConsPlusNormal"/>
        <w:ind w:firstLine="540"/>
        <w:jc w:val="both"/>
      </w:pPr>
      <w:r w:rsidRPr="00540B78">
        <w:t>&lt;*&gt; корректирующие коэффициенты базовой доходности К</w:t>
      </w:r>
      <w:proofErr w:type="gramStart"/>
      <w:r w:rsidRPr="00540B78">
        <w:t>2</w:t>
      </w:r>
      <w:proofErr w:type="gramEnd"/>
      <w:r w:rsidRPr="00540B78">
        <w:t>, учитывающие совокупность особенностей ведения предпринимательской деятельности, в том числе ассортимент товаров (работ, услуг), сезонность,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>Для населенных пунктов, с численностью населения менее 300 человек, корректирующий коэффициент базовой доходности К</w:t>
      </w:r>
      <w:proofErr w:type="gramStart"/>
      <w:r w:rsidRPr="00540B78">
        <w:t>2</w:t>
      </w:r>
      <w:proofErr w:type="gramEnd"/>
      <w:r w:rsidRPr="00540B78">
        <w:t xml:space="preserve"> для всех видов предпринимательской деятельности, в отношении которых применяется единый налог, за исключением реализации лекарственных препаратов и изделий медицинского назначения в аптечных пунктах при сельских фельдшерско-акушерских пунктах, равен 0,1".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>2. Опубликовать настоящее решение на сайте сетевого издания "ТОП68 Тамбовский областной портал" (www.top68.ru).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>3. Настоящее решение вступает в силу после его официального опубликования и распространяется на правоотношения, возникшие с 1 января 2015 года.</w:t>
      </w:r>
    </w:p>
    <w:p w:rsidR="00540B78" w:rsidRPr="00540B78" w:rsidRDefault="00540B78">
      <w:pPr>
        <w:pStyle w:val="ConsPlusNormal"/>
        <w:ind w:firstLine="540"/>
        <w:jc w:val="both"/>
      </w:pPr>
      <w:r w:rsidRPr="00540B78">
        <w:t xml:space="preserve">4. </w:t>
      </w:r>
      <w:proofErr w:type="gramStart"/>
      <w:r w:rsidRPr="00540B78">
        <w:t>Контроль за</w:t>
      </w:r>
      <w:proofErr w:type="gramEnd"/>
      <w:r w:rsidRPr="00540B78">
        <w:t xml:space="preserve"> исполнением настоящего решения возложить на постоянную комиссию по бюджету, налогам и экономике (Л.Н.Кузина).</w:t>
      </w:r>
    </w:p>
    <w:p w:rsidR="00540B78" w:rsidRPr="00540B78" w:rsidRDefault="00540B78">
      <w:pPr>
        <w:pStyle w:val="ConsPlusNormal"/>
        <w:jc w:val="both"/>
      </w:pPr>
    </w:p>
    <w:p w:rsidR="00540B78" w:rsidRPr="00540B78" w:rsidRDefault="00540B78">
      <w:pPr>
        <w:pStyle w:val="ConsPlusNormal"/>
        <w:jc w:val="right"/>
        <w:rPr>
          <w:i/>
        </w:rPr>
      </w:pPr>
      <w:r w:rsidRPr="00540B78">
        <w:rPr>
          <w:i/>
        </w:rPr>
        <w:t xml:space="preserve">Временно </w:t>
      </w:r>
      <w:proofErr w:type="gramStart"/>
      <w:r w:rsidRPr="00540B78">
        <w:rPr>
          <w:i/>
        </w:rPr>
        <w:t>исполняющий</w:t>
      </w:r>
      <w:proofErr w:type="gramEnd"/>
      <w:r w:rsidRPr="00540B78">
        <w:rPr>
          <w:i/>
        </w:rPr>
        <w:t xml:space="preserve"> полномочия</w:t>
      </w:r>
    </w:p>
    <w:p w:rsidR="00540B78" w:rsidRPr="00540B78" w:rsidRDefault="00540B78">
      <w:pPr>
        <w:pStyle w:val="ConsPlusNormal"/>
        <w:jc w:val="right"/>
        <w:rPr>
          <w:i/>
        </w:rPr>
      </w:pPr>
      <w:r w:rsidRPr="00540B78">
        <w:rPr>
          <w:i/>
        </w:rPr>
        <w:t>главы Мучкапского района</w:t>
      </w:r>
    </w:p>
    <w:p w:rsidR="00540B78" w:rsidRPr="00540B78" w:rsidRDefault="00540B78" w:rsidP="00540B78">
      <w:pPr>
        <w:pStyle w:val="ConsPlusNormal"/>
        <w:jc w:val="right"/>
        <w:rPr>
          <w:i/>
        </w:rPr>
      </w:pPr>
      <w:proofErr w:type="spellStart"/>
      <w:r w:rsidRPr="00540B78">
        <w:rPr>
          <w:i/>
        </w:rPr>
        <w:t>А.И.Федченко</w:t>
      </w:r>
      <w:proofErr w:type="spellEnd"/>
    </w:p>
    <w:p w:rsidR="00D03E86" w:rsidRPr="00540B78" w:rsidRDefault="001144AE">
      <w:pPr>
        <w:rPr>
          <w:i/>
        </w:rPr>
      </w:pPr>
    </w:p>
    <w:sectPr w:rsidR="00D03E86" w:rsidRPr="00540B78" w:rsidSect="001144AE">
      <w:pgSz w:w="11905" w:h="16838" w:orient="landscape"/>
      <w:pgMar w:top="709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B78"/>
    <w:rsid w:val="001144AE"/>
    <w:rsid w:val="00360F96"/>
    <w:rsid w:val="00540B78"/>
    <w:rsid w:val="00AB38F5"/>
    <w:rsid w:val="00AD3F6E"/>
    <w:rsid w:val="00AD4A18"/>
    <w:rsid w:val="00E1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7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7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B7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24401348B4632C507EFCAD7B72EE1F27C17A60672016603899E4F68944D9B42BBDB50BBCE20385102D3CG3t7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24401348B4632C507EE2A06D1EB41622CF2C6A66221B3367C6BFABDEG4t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24401348B4632C507EFCAD7B72EE1F27C17A60672016603899E4F68944D9B42BBDB50BBCE20385102D3EG3t4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224401348B4632C507EFCAD7B72EE1F27C17A60672016603899E4F68944D9B42BBDB50BBCE20385102F3BG3t4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224401348B4632C507EFCAD7B72EE1F27C17A60672016603899E4F68944D9B4G2tBL" TargetMode="External"/><Relationship Id="rId9" Type="http://schemas.openxmlformats.org/officeDocument/2006/relationships/hyperlink" Target="consultantplus://offline/ref=0224401348B4632C507EE2A06D1EB41622CD2769652E1B3367C6BFABDE4DD3E36CF2EC4BFCE9G0t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1635</Words>
  <Characters>9321</Characters>
  <Application>Microsoft Office Word</Application>
  <DocSecurity>0</DocSecurity>
  <Lines>77</Lines>
  <Paragraphs>21</Paragraphs>
  <ScaleCrop>false</ScaleCrop>
  <Company/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2</cp:revision>
  <cp:lastPrinted>2015-09-04T11:49:00Z</cp:lastPrinted>
  <dcterms:created xsi:type="dcterms:W3CDTF">2015-09-04T11:45:00Z</dcterms:created>
  <dcterms:modified xsi:type="dcterms:W3CDTF">2015-09-04T11:49:00Z</dcterms:modified>
</cp:coreProperties>
</file>